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4" w:rsidRDefault="002B768F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Barcelona, a ….</w:t>
      </w:r>
      <w:r w:rsidR="00002A7A" w:rsidRPr="00002A7A">
        <w:rPr>
          <w:rFonts w:ascii="Times New Roman" w:hAnsi="Times New Roman" w:cs="Times New Roman"/>
          <w:sz w:val="24"/>
          <w:szCs w:val="24"/>
          <w:lang w:val="es-ES"/>
        </w:rPr>
        <w:t xml:space="preserve"> de Abril de 2020</w:t>
      </w:r>
    </w:p>
    <w:p w:rsidR="00002A7A" w:rsidRDefault="00002A7A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02A7A" w:rsidRDefault="00002A7A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Por el presente documento,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………………………</w:t>
      </w:r>
      <w:r w:rsidR="00CB3FE6">
        <w:rPr>
          <w:rFonts w:ascii="Times New Roman" w:hAnsi="Times New Roman" w:cs="Times New Roman"/>
          <w:sz w:val="24"/>
          <w:szCs w:val="24"/>
          <w:lang w:val="es-ES"/>
        </w:rPr>
        <w:t xml:space="preserve">, con DNI nº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………………..</w:t>
      </w:r>
      <w:r w:rsidR="00CB3FE6">
        <w:rPr>
          <w:rFonts w:ascii="Times New Roman" w:hAnsi="Times New Roman" w:cs="Times New Roman"/>
          <w:sz w:val="24"/>
          <w:szCs w:val="24"/>
          <w:lang w:val="es-ES"/>
        </w:rPr>
        <w:t xml:space="preserve">, con código de cuenta de cotización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………………………….</w:t>
      </w:r>
      <w:r w:rsidR="00CB3FE6">
        <w:rPr>
          <w:rFonts w:ascii="Times New Roman" w:hAnsi="Times New Roman" w:cs="Times New Roman"/>
          <w:sz w:val="24"/>
          <w:szCs w:val="24"/>
          <w:lang w:val="es-ES"/>
        </w:rPr>
        <w:t xml:space="preserve">, con domicilio particular en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…………………………………………….</w:t>
      </w:r>
      <w:r w:rsidR="00CB3FE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y de acuerdo con lo previsto en el artículo 30.2 del Real Decreto Ley 11/2020, de 31 de Marzo, emito la siguiente</w:t>
      </w:r>
    </w:p>
    <w:p w:rsidR="00002A7A" w:rsidRDefault="00002A7A" w:rsidP="00002A7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DECLARACION RESPONSABLE:</w:t>
      </w:r>
    </w:p>
    <w:p w:rsidR="00002A7A" w:rsidRDefault="00002A7A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 desde el pasado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………..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habiéndose declarado el estado de alarma, y a fin de reducir el riesgo de contagio, la empleada de hogar Dª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con NIE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</w:t>
      </w:r>
      <w:r w:rsidR="00CB3FE6">
        <w:rPr>
          <w:rFonts w:ascii="Times New Roman" w:hAnsi="Times New Roman" w:cs="Times New Roman"/>
          <w:sz w:val="24"/>
          <w:szCs w:val="24"/>
          <w:lang w:val="es-ES"/>
        </w:rPr>
        <w:t xml:space="preserve">, y número de afiliación a la Seguridad Social </w:t>
      </w:r>
      <w:r w:rsidR="002B768F">
        <w:rPr>
          <w:rFonts w:ascii="Times New Roman" w:hAnsi="Times New Roman" w:cs="Times New Roman"/>
          <w:sz w:val="24"/>
          <w:szCs w:val="24"/>
          <w:lang w:val="es-ES"/>
        </w:rPr>
        <w:t>……………………………..</w:t>
      </w:r>
      <w:r w:rsidR="00CB3FE6">
        <w:rPr>
          <w:rFonts w:ascii="Times New Roman" w:hAnsi="Times New Roman" w:cs="Times New Roman"/>
          <w:sz w:val="24"/>
          <w:szCs w:val="24"/>
          <w:lang w:val="es-ES"/>
        </w:rPr>
        <w:t xml:space="preserve"> dejó de trabajar en mi domicilio particular, quedando suspendido el contrato de trabajo.</w:t>
      </w:r>
    </w:p>
    <w:p w:rsidR="00CB3FE6" w:rsidRDefault="00CB3FE6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B3FE6" w:rsidRDefault="00CB3FE6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B3FE6" w:rsidRDefault="00CB3FE6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B3FE6" w:rsidRDefault="00CB3FE6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B3FE6" w:rsidRDefault="00CB3FE6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B3FE6" w:rsidRPr="00002A7A" w:rsidRDefault="002B768F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…………………………</w:t>
      </w:r>
      <w:bookmarkStart w:id="0" w:name="_GoBack"/>
      <w:bookmarkEnd w:id="0"/>
    </w:p>
    <w:p w:rsidR="00002A7A" w:rsidRPr="00002A7A" w:rsidRDefault="00002A7A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02A7A" w:rsidRPr="00002A7A" w:rsidRDefault="00002A7A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02A7A" w:rsidRPr="00002A7A" w:rsidRDefault="00002A7A" w:rsidP="00002A7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002A7A" w:rsidRPr="00002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4B"/>
    <w:rsid w:val="00002A7A"/>
    <w:rsid w:val="002B768F"/>
    <w:rsid w:val="00877C94"/>
    <w:rsid w:val="00AD724B"/>
    <w:rsid w:val="00CB3FE6"/>
    <w:rsid w:val="00E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79B0"/>
  <w15:chartTrackingRefBased/>
  <w15:docId w15:val="{29A23453-D52F-4AEE-8BC6-A44C8D5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39A5AD3E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Ligüerre Forés</dc:creator>
  <cp:keywords/>
  <dc:description/>
  <cp:lastModifiedBy>255JLF</cp:lastModifiedBy>
  <cp:revision>2</cp:revision>
  <dcterms:created xsi:type="dcterms:W3CDTF">2020-04-02T08:11:00Z</dcterms:created>
  <dcterms:modified xsi:type="dcterms:W3CDTF">2020-04-02T08:11:00Z</dcterms:modified>
</cp:coreProperties>
</file>